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6065E" w14:textId="5F32F98F" w:rsidR="00943FAC" w:rsidRDefault="00943FAC" w:rsidP="00943FAC">
      <w:pPr>
        <w:ind w:left="2880" w:firstLine="720"/>
      </w:pPr>
      <w:r>
        <w:rPr>
          <w:noProof/>
        </w:rPr>
        <w:drawing>
          <wp:inline distT="0" distB="0" distL="0" distR="0" wp14:anchorId="419CCC13" wp14:editId="5122CA4F">
            <wp:extent cx="1190625" cy="1278628"/>
            <wp:effectExtent l="0" t="0" r="0" b="0"/>
            <wp:docPr id="1" name="Picture 1" descr="News Artic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 Articl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43" cy="12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0EBBF" w14:textId="4A4E15EA" w:rsidR="00943FAC" w:rsidRDefault="00943FAC" w:rsidP="00943FAC">
      <w:pPr>
        <w:ind w:left="1440" w:firstLine="720"/>
      </w:pPr>
      <w:r>
        <w:rPr>
          <w:noProof/>
        </w:rPr>
        <w:drawing>
          <wp:inline distT="0" distB="0" distL="0" distR="0" wp14:anchorId="30AB8EFF" wp14:editId="0503DD14">
            <wp:extent cx="2981325" cy="501927"/>
            <wp:effectExtent l="0" t="0" r="0" b="0"/>
            <wp:docPr id="3" name="Picture 2" descr="Bann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84" cy="50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1130D" w14:textId="77777777" w:rsidR="00943FAC" w:rsidRDefault="00943FAC" w:rsidP="00943FAC">
      <w:pPr>
        <w:ind w:left="1440" w:firstLine="720"/>
      </w:pPr>
    </w:p>
    <w:p w14:paraId="1E7F7206" w14:textId="232BF14E" w:rsidR="00943FAC" w:rsidRPr="002C6179" w:rsidRDefault="00943FAC" w:rsidP="00943FAC">
      <w:pPr>
        <w:rPr>
          <w:b/>
          <w:bCs/>
        </w:rPr>
      </w:pPr>
      <w:r w:rsidRPr="002C6179">
        <w:rPr>
          <w:b/>
          <w:bCs/>
        </w:rPr>
        <w:t>ENSMHA</w:t>
      </w:r>
      <w:r w:rsidR="00F85F72">
        <w:rPr>
          <w:b/>
          <w:bCs/>
        </w:rPr>
        <w:t xml:space="preserve"> </w:t>
      </w:r>
      <w:r w:rsidRPr="002C6179">
        <w:rPr>
          <w:b/>
          <w:bCs/>
        </w:rPr>
        <w:t>Meeting</w:t>
      </w:r>
    </w:p>
    <w:p w14:paraId="749EF0C9" w14:textId="393A7DAA" w:rsidR="00943FAC" w:rsidRDefault="00943FAC" w:rsidP="00943FAC">
      <w:r>
        <w:t xml:space="preserve">Tuesday </w:t>
      </w:r>
      <w:r w:rsidR="008D6F3F">
        <w:t>September 10</w:t>
      </w:r>
      <w:r w:rsidR="008D6F3F" w:rsidRPr="008D6F3F">
        <w:rPr>
          <w:vertAlign w:val="superscript"/>
        </w:rPr>
        <w:t>th</w:t>
      </w:r>
      <w:r w:rsidR="008D6F3F">
        <w:t>, 2024</w:t>
      </w:r>
    </w:p>
    <w:p w14:paraId="3509183F" w14:textId="362DB5AB" w:rsidR="00986F5A" w:rsidRDefault="00986F5A" w:rsidP="00943FAC">
      <w:r>
        <w:t xml:space="preserve">In attendance: </w:t>
      </w:r>
      <w:r w:rsidR="00E525B4">
        <w:t>Gary Toupin</w:t>
      </w:r>
      <w:r w:rsidR="00F26CF6">
        <w:t xml:space="preserve">, </w:t>
      </w:r>
      <w:r w:rsidR="00463047">
        <w:t xml:space="preserve">Gerry </w:t>
      </w:r>
      <w:proofErr w:type="spellStart"/>
      <w:r w:rsidR="00463047">
        <w:t>Vigneux</w:t>
      </w:r>
      <w:proofErr w:type="spellEnd"/>
      <w:r w:rsidR="00463047">
        <w:t xml:space="preserve">, </w:t>
      </w:r>
      <w:r w:rsidR="00F26CF6">
        <w:t xml:space="preserve">Heide Mikkelson, </w:t>
      </w:r>
      <w:r w:rsidR="008D6F3F">
        <w:t xml:space="preserve">Julie McLean, </w:t>
      </w:r>
      <w:r w:rsidR="00B860DB">
        <w:t xml:space="preserve">Nelson Ferreira, Jen </w:t>
      </w:r>
      <w:proofErr w:type="spellStart"/>
      <w:r w:rsidR="00B860DB">
        <w:t>Gritke</w:t>
      </w:r>
      <w:proofErr w:type="spellEnd"/>
      <w:r w:rsidR="00B860DB">
        <w:t>,</w:t>
      </w:r>
      <w:r w:rsidR="00200CD4">
        <w:t xml:space="preserve"> Jacqui </w:t>
      </w:r>
      <w:r w:rsidR="00D416EB">
        <w:t>MacLeod</w:t>
      </w:r>
      <w:r w:rsidR="004B5EAC">
        <w:t>, Bret Olsen</w:t>
      </w:r>
      <w:r w:rsidR="008E1177">
        <w:t xml:space="preserve">, Debbie Toupin, Greg Wiper, Steven Ralph, Ashley </w:t>
      </w:r>
      <w:proofErr w:type="gramStart"/>
      <w:r w:rsidR="008E1177">
        <w:t>Incitti,  Dan</w:t>
      </w:r>
      <w:proofErr w:type="gramEnd"/>
      <w:r w:rsidR="008E1177">
        <w:t xml:space="preserve"> Friesen, Sandy Repko</w:t>
      </w:r>
      <w:r w:rsidR="008D6F3F">
        <w:t xml:space="preserve">, Shawn </w:t>
      </w:r>
      <w:proofErr w:type="spellStart"/>
      <w:r w:rsidR="008D6F3F">
        <w:t>Marontate</w:t>
      </w:r>
      <w:proofErr w:type="spellEnd"/>
      <w:r w:rsidR="008D6F3F">
        <w:t>, Jay Lynagh</w:t>
      </w:r>
    </w:p>
    <w:p w14:paraId="24F7E699" w14:textId="292507E2" w:rsidR="00D416EB" w:rsidRDefault="00D416EB" w:rsidP="00943FAC">
      <w:r>
        <w:t>Regrets:</w:t>
      </w:r>
      <w:r w:rsidR="008E1177">
        <w:t xml:space="preserve"> Coilin Sellick,</w:t>
      </w:r>
      <w:r w:rsidR="0004464B">
        <w:t xml:space="preserve"> Rob Markham, </w:t>
      </w:r>
      <w:r w:rsidR="008D6F3F">
        <w:t xml:space="preserve">Stuart </w:t>
      </w:r>
      <w:proofErr w:type="spellStart"/>
      <w:r w:rsidR="008D6F3F">
        <w:t>Dumouchelle</w:t>
      </w:r>
      <w:proofErr w:type="spellEnd"/>
      <w:r w:rsidR="008D6F3F">
        <w:t>, Jeff Barker, Sean Hammond</w:t>
      </w:r>
    </w:p>
    <w:p w14:paraId="2831C626" w14:textId="7FD9D5BA" w:rsidR="0004464B" w:rsidRDefault="002C6179" w:rsidP="00943FAC">
      <w:r>
        <w:t>Meeting called to order at 7:</w:t>
      </w:r>
      <w:r w:rsidR="004B5EAC">
        <w:t>0</w:t>
      </w:r>
      <w:r w:rsidR="008D6F3F">
        <w:t>4</w:t>
      </w:r>
      <w:r w:rsidR="008E1177">
        <w:t>p</w:t>
      </w:r>
      <w:r>
        <w:t>m</w:t>
      </w:r>
    </w:p>
    <w:p w14:paraId="3EEB44F2" w14:textId="52891BB1" w:rsidR="004B5EAC" w:rsidRDefault="008D6F3F" w:rsidP="00943FAC">
      <w:r>
        <w:t>Gerry makes a motion to approve August meeting minutes, 2</w:t>
      </w:r>
      <w:r w:rsidRPr="008D6F3F">
        <w:rPr>
          <w:vertAlign w:val="superscript"/>
        </w:rPr>
        <w:t>nd</w:t>
      </w:r>
      <w:r>
        <w:t xml:space="preserve"> by Brett, all in favour.</w:t>
      </w:r>
    </w:p>
    <w:p w14:paraId="3D6E8084" w14:textId="55FFD1AA" w:rsidR="002C6179" w:rsidRPr="002C6179" w:rsidRDefault="00200CD4" w:rsidP="00943FAC">
      <w:pPr>
        <w:rPr>
          <w:u w:val="single"/>
        </w:rPr>
      </w:pPr>
      <w:r>
        <w:rPr>
          <w:u w:val="single"/>
        </w:rPr>
        <w:t>Correspondence</w:t>
      </w:r>
    </w:p>
    <w:p w14:paraId="489D6409" w14:textId="47D5B116" w:rsidR="0004464B" w:rsidRDefault="004B5EAC" w:rsidP="00943FAC">
      <w:r>
        <w:t>No</w:t>
      </w:r>
      <w:r w:rsidR="008E1177">
        <w:t xml:space="preserve"> mail</w:t>
      </w:r>
    </w:p>
    <w:p w14:paraId="24C7A237" w14:textId="77777777" w:rsidR="004B5EAC" w:rsidRPr="004B5EAC" w:rsidRDefault="004B5EAC" w:rsidP="00943FAC"/>
    <w:p w14:paraId="497EC940" w14:textId="2A1F4DBC" w:rsidR="0004464B" w:rsidRPr="0004464B" w:rsidRDefault="0004464B" w:rsidP="00943FAC">
      <w:pPr>
        <w:rPr>
          <w:u w:val="single"/>
        </w:rPr>
      </w:pPr>
      <w:r w:rsidRPr="0004464B">
        <w:rPr>
          <w:u w:val="single"/>
        </w:rPr>
        <w:t>Presidents Report</w:t>
      </w:r>
      <w:r w:rsidR="00833919">
        <w:rPr>
          <w:u w:val="single"/>
        </w:rPr>
        <w:t xml:space="preserve"> – Gary Toupin</w:t>
      </w:r>
    </w:p>
    <w:p w14:paraId="6F8B8E18" w14:textId="54F066E1" w:rsidR="004B5EAC" w:rsidRDefault="008D6F3F" w:rsidP="00943FAC">
      <w:r>
        <w:t>Travel teams are on the ice.</w:t>
      </w:r>
    </w:p>
    <w:p w14:paraId="1177D69E" w14:textId="77777777" w:rsidR="00844540" w:rsidRDefault="00844540" w:rsidP="00943FAC"/>
    <w:p w14:paraId="2224651B" w14:textId="67F6A92E" w:rsidR="002C6179" w:rsidRPr="002C6179" w:rsidRDefault="002C6179" w:rsidP="00943FAC">
      <w:pPr>
        <w:rPr>
          <w:u w:val="single"/>
        </w:rPr>
      </w:pPr>
      <w:r w:rsidRPr="002C6179">
        <w:rPr>
          <w:u w:val="single"/>
        </w:rPr>
        <w:t>Treasurers Report</w:t>
      </w:r>
      <w:r w:rsidR="00844540">
        <w:rPr>
          <w:u w:val="single"/>
        </w:rPr>
        <w:t xml:space="preserve"> – Nelson Ferreira</w:t>
      </w:r>
    </w:p>
    <w:p w14:paraId="2AB8C168" w14:textId="75A9E622" w:rsidR="008D6F3F" w:rsidRDefault="008D6F3F" w:rsidP="00943FAC">
      <w:r>
        <w:t>Nelson makes a motion to approve $38,714.89 in disbursements, 2</w:t>
      </w:r>
      <w:r w:rsidRPr="008D6F3F">
        <w:rPr>
          <w:vertAlign w:val="superscript"/>
        </w:rPr>
        <w:t>nd</w:t>
      </w:r>
      <w:r>
        <w:t xml:space="preserve"> by Julie, all in favour.</w:t>
      </w:r>
    </w:p>
    <w:p w14:paraId="0C960BD2" w14:textId="6B3F72C3" w:rsidR="008D6F3F" w:rsidRDefault="008D6F3F" w:rsidP="00943FAC">
      <w:r>
        <w:t>2 investments in GIC’s, account at $153,791.83</w:t>
      </w:r>
    </w:p>
    <w:p w14:paraId="7BD25E78" w14:textId="7B939DDF" w:rsidR="008D6F3F" w:rsidRDefault="008D6F3F" w:rsidP="00943FAC">
      <w:r>
        <w:t>Registration going well</w:t>
      </w:r>
      <w:r w:rsidR="00275937">
        <w:t xml:space="preserve">. 5 kids in </w:t>
      </w:r>
      <w:proofErr w:type="spellStart"/>
      <w:r w:rsidR="00275937">
        <w:t>playpay</w:t>
      </w:r>
      <w:proofErr w:type="spellEnd"/>
      <w:r w:rsidR="00275937">
        <w:t xml:space="preserve"> not in HCR, 9 kids in HCR not in </w:t>
      </w:r>
      <w:proofErr w:type="spellStart"/>
      <w:r w:rsidR="00275937">
        <w:t>playpay</w:t>
      </w:r>
      <w:proofErr w:type="spellEnd"/>
      <w:r w:rsidR="00275937">
        <w:t>. 4 people have received a $75 credit.</w:t>
      </w:r>
    </w:p>
    <w:p w14:paraId="31D8AC4E" w14:textId="25A7A02E" w:rsidR="002C6179" w:rsidRPr="00833919" w:rsidRDefault="00D71CCB" w:rsidP="00943FAC">
      <w:pPr>
        <w:rPr>
          <w:b/>
          <w:bCs/>
          <w:i/>
          <w:iCs/>
          <w:u w:val="single"/>
        </w:rPr>
      </w:pPr>
      <w:r w:rsidRPr="00833919">
        <w:rPr>
          <w:b/>
          <w:bCs/>
          <w:i/>
          <w:iCs/>
          <w:u w:val="single"/>
        </w:rPr>
        <w:t>Committee Business</w:t>
      </w:r>
      <w:r w:rsidR="008E1177">
        <w:rPr>
          <w:b/>
          <w:bCs/>
          <w:i/>
          <w:iCs/>
          <w:u w:val="single"/>
        </w:rPr>
        <w:t xml:space="preserve"> </w:t>
      </w:r>
    </w:p>
    <w:p w14:paraId="2DDCFAD5" w14:textId="4C830084" w:rsidR="00833919" w:rsidRDefault="00D42EAE" w:rsidP="00BE1D53">
      <w:r>
        <w:t>First shift up to 40 registrants</w:t>
      </w:r>
    </w:p>
    <w:p w14:paraId="10532BA4" w14:textId="52377042" w:rsidR="00D42EAE" w:rsidRDefault="00D42EAE" w:rsidP="00BE1D53">
      <w:r>
        <w:t>463 players registered this season.</w:t>
      </w:r>
    </w:p>
    <w:p w14:paraId="6B4EAEE7" w14:textId="4E5865D5" w:rsidR="00E638A2" w:rsidRPr="00E638A2" w:rsidRDefault="00CD4FAD" w:rsidP="00BE1D53">
      <w:pPr>
        <w:rPr>
          <w:u w:val="single"/>
        </w:rPr>
      </w:pPr>
      <w:r w:rsidRPr="00E638A2">
        <w:rPr>
          <w:u w:val="single"/>
        </w:rPr>
        <w:lastRenderedPageBreak/>
        <w:t>Local</w:t>
      </w:r>
      <w:r w:rsidR="00794A3E">
        <w:rPr>
          <w:u w:val="single"/>
        </w:rPr>
        <w:t xml:space="preserve"> – Heide Mikkelsen</w:t>
      </w:r>
    </w:p>
    <w:p w14:paraId="5A9F6D7B" w14:textId="58B82F1B" w:rsidR="0090493C" w:rsidRDefault="00D42EAE" w:rsidP="00BE1D53">
      <w:r>
        <w:t>Local league meeting – change in fees, $180/team. Discussion of LL regional championship. OMHA is looking at our region to do a pilot.</w:t>
      </w:r>
    </w:p>
    <w:p w14:paraId="2931ABFA" w14:textId="4DF1E78F" w:rsidR="00D42EAE" w:rsidRDefault="00D42EAE" w:rsidP="00BE1D53">
      <w:r>
        <w:t>Teams: U18-4, U15-3, U13-3, U11-3, U9-2, U8-1</w:t>
      </w:r>
    </w:p>
    <w:p w14:paraId="319F35AD" w14:textId="63847492" w:rsidR="00D42EAE" w:rsidRDefault="00D42EAE" w:rsidP="00BE1D53">
      <w:r>
        <w:t>IP players – U7-23, U6-16, U5-23</w:t>
      </w:r>
    </w:p>
    <w:p w14:paraId="1C9CEF44" w14:textId="3D51DCAB" w:rsidR="00D42EAE" w:rsidRDefault="00D42EAE" w:rsidP="00BE1D53">
      <w:r>
        <w:t xml:space="preserve">Post will be made for when LL will </w:t>
      </w:r>
      <w:proofErr w:type="gramStart"/>
      <w:r>
        <w:t>start</w:t>
      </w:r>
      <w:proofErr w:type="gramEnd"/>
      <w:r>
        <w:t xml:space="preserve"> and convenors will be </w:t>
      </w:r>
      <w:r w:rsidR="0049514D">
        <w:t>l</w:t>
      </w:r>
      <w:r>
        <w:t>isted.</w:t>
      </w:r>
    </w:p>
    <w:p w14:paraId="2FCCCE51" w14:textId="7CDD6FF9" w:rsidR="00D42EAE" w:rsidRDefault="00D42EAE" w:rsidP="00BE1D53">
      <w:r>
        <w:t xml:space="preserve">Equipment – </w:t>
      </w:r>
      <w:proofErr w:type="spellStart"/>
      <w:r>
        <w:t>AtoMc</w:t>
      </w:r>
      <w:proofErr w:type="spellEnd"/>
      <w:r>
        <w:t xml:space="preserve"> jerseys are </w:t>
      </w:r>
      <w:proofErr w:type="gramStart"/>
      <w:r>
        <w:t>in</w:t>
      </w:r>
      <w:proofErr w:type="gramEnd"/>
      <w:r>
        <w:t xml:space="preserve"> and Timbits is in. Most LL jerseys returned. Trying to collect tryout jerseys still.</w:t>
      </w:r>
    </w:p>
    <w:p w14:paraId="0285F5AB" w14:textId="722147FC" w:rsidR="00D42EAE" w:rsidRDefault="00D42EAE" w:rsidP="00BE1D53">
      <w:r>
        <w:t xml:space="preserve">No longer providing a puck bucket at the arenas. 40 pucks at each arena for </w:t>
      </w:r>
      <w:proofErr w:type="spellStart"/>
      <w:r>
        <w:t>preskates</w:t>
      </w:r>
      <w:proofErr w:type="spellEnd"/>
      <w:r>
        <w:t>.</w:t>
      </w:r>
    </w:p>
    <w:p w14:paraId="2BFE4EBD" w14:textId="4021A574" w:rsidR="00D42EAE" w:rsidRDefault="00D42EAE" w:rsidP="00BE1D53">
      <w:r>
        <w:t>New clock in Kingsville. Timekeepers getting trained this week for games starting this weekend. Lots of new timekeepers this season.</w:t>
      </w:r>
    </w:p>
    <w:p w14:paraId="649E92B9" w14:textId="77777777" w:rsidR="001C21DB" w:rsidRDefault="001C21DB" w:rsidP="00BE1D53"/>
    <w:p w14:paraId="3E44BF30" w14:textId="118F8DB5" w:rsidR="006A7AC0" w:rsidRDefault="006A7AC0" w:rsidP="00BE1D53">
      <w:pPr>
        <w:rPr>
          <w:u w:val="single"/>
        </w:rPr>
      </w:pPr>
      <w:r w:rsidRPr="006A7AC0">
        <w:rPr>
          <w:u w:val="single"/>
        </w:rPr>
        <w:t>Travel</w:t>
      </w:r>
      <w:r w:rsidR="00270ADE">
        <w:rPr>
          <w:u w:val="single"/>
        </w:rPr>
        <w:t xml:space="preserve"> – Gerry </w:t>
      </w:r>
      <w:proofErr w:type="spellStart"/>
      <w:r w:rsidR="00270ADE">
        <w:rPr>
          <w:u w:val="single"/>
        </w:rPr>
        <w:t>Vigneux</w:t>
      </w:r>
      <w:proofErr w:type="spellEnd"/>
    </w:p>
    <w:p w14:paraId="62B31A76" w14:textId="0AF50561" w:rsidR="0090493C" w:rsidRDefault="00D42EAE" w:rsidP="00BE1D53">
      <w:r>
        <w:t>Bluewater meeting – complaints about rosters needing to be done by September 1</w:t>
      </w:r>
      <w:r w:rsidRPr="00D42EAE">
        <w:rPr>
          <w:vertAlign w:val="superscript"/>
        </w:rPr>
        <w:t>st</w:t>
      </w:r>
      <w:r>
        <w:t>.</w:t>
      </w:r>
    </w:p>
    <w:p w14:paraId="38352098" w14:textId="796DAC6C" w:rsidR="00D42EAE" w:rsidRDefault="00D42EAE" w:rsidP="00BE1D53">
      <w:r>
        <w:t>Travel coaches still needing training certificates.</w:t>
      </w:r>
    </w:p>
    <w:p w14:paraId="69A4DDA5" w14:textId="48BCC764" w:rsidR="00D42EAE" w:rsidRDefault="00D42EAE" w:rsidP="00BE1D53">
      <w:r>
        <w:t>U18 season moved up 2 weeks.</w:t>
      </w:r>
    </w:p>
    <w:p w14:paraId="202349AE" w14:textId="77777777" w:rsidR="00D42EAE" w:rsidRDefault="00D42EAE" w:rsidP="00BE1D53">
      <w:r>
        <w:t xml:space="preserve">Travel coaches meeting went well. </w:t>
      </w:r>
    </w:p>
    <w:p w14:paraId="0C5066B1" w14:textId="7D0604E5" w:rsidR="00D42EAE" w:rsidRDefault="00D42EAE" w:rsidP="00BE1D53">
      <w:r>
        <w:t>Email coming from OHF regarding ice time and fairness, this is a fraudulent email.</w:t>
      </w:r>
    </w:p>
    <w:p w14:paraId="16281AA7" w14:textId="7BB7013C" w:rsidR="00D42EAE" w:rsidRDefault="00D42EAE" w:rsidP="00BE1D53">
      <w:pPr>
        <w:rPr>
          <w:u w:val="single"/>
        </w:rPr>
      </w:pPr>
      <w:r>
        <w:t>Erie will be hosting Day of Champs March 30</w:t>
      </w:r>
      <w:r w:rsidRPr="00D42EAE">
        <w:rPr>
          <w:vertAlign w:val="superscript"/>
        </w:rPr>
        <w:t>th</w:t>
      </w:r>
      <w:r>
        <w:t>.</w:t>
      </w:r>
    </w:p>
    <w:p w14:paraId="3413B633" w14:textId="77777777" w:rsidR="00D42EAE" w:rsidRDefault="00D42EAE" w:rsidP="00BE1D53">
      <w:pPr>
        <w:rPr>
          <w:u w:val="single"/>
        </w:rPr>
      </w:pPr>
    </w:p>
    <w:p w14:paraId="5EEFD19A" w14:textId="36B76112" w:rsidR="00415CC2" w:rsidRDefault="00415CC2" w:rsidP="00BE1D53">
      <w:pPr>
        <w:rPr>
          <w:u w:val="single"/>
        </w:rPr>
      </w:pPr>
      <w:r w:rsidRPr="00415CC2">
        <w:rPr>
          <w:u w:val="single"/>
        </w:rPr>
        <w:t>Old Business</w:t>
      </w:r>
    </w:p>
    <w:p w14:paraId="34CDA598" w14:textId="561D9220" w:rsidR="00D42EAE" w:rsidRPr="00D42EAE" w:rsidRDefault="00D42EAE" w:rsidP="00BE1D53">
      <w:r w:rsidRPr="00D42EAE">
        <w:t>Golf tournament update. 67 players</w:t>
      </w:r>
      <w:r w:rsidR="0049514D">
        <w:t>,</w:t>
      </w:r>
      <w:r w:rsidRPr="00D42EAE">
        <w:t xml:space="preserve"> raised approx. $6000</w:t>
      </w:r>
    </w:p>
    <w:p w14:paraId="3A88B80A" w14:textId="77777777" w:rsidR="00F40162" w:rsidRDefault="00F40162" w:rsidP="00BE1D53">
      <w:pPr>
        <w:rPr>
          <w:u w:val="single"/>
        </w:rPr>
      </w:pPr>
    </w:p>
    <w:p w14:paraId="18AD1792" w14:textId="2D80A00C" w:rsidR="006B4D70" w:rsidRPr="009D5A1A" w:rsidRDefault="006B4D70" w:rsidP="00BE1D53">
      <w:pPr>
        <w:rPr>
          <w:u w:val="single"/>
        </w:rPr>
      </w:pPr>
      <w:r w:rsidRPr="009D5A1A">
        <w:rPr>
          <w:u w:val="single"/>
        </w:rPr>
        <w:t>New Business</w:t>
      </w:r>
    </w:p>
    <w:p w14:paraId="01D9154F" w14:textId="66A3F3DF" w:rsidR="0090493C" w:rsidRDefault="00D42EAE" w:rsidP="00BE1D53">
      <w:r>
        <w:t>Discussion of requirements for amalgamation information</w:t>
      </w:r>
      <w:r w:rsidR="00CD6BCA">
        <w:t xml:space="preserve"> presentation for OMHA. We would like to submit for end of September so it can be voted on @ their October meeting.</w:t>
      </w:r>
    </w:p>
    <w:p w14:paraId="4B3CED70" w14:textId="353C4C8C" w:rsidR="00CD6BCA" w:rsidRDefault="00CD6BCA" w:rsidP="00BE1D53">
      <w:r>
        <w:t>Julie makes a motion to purchase Canva Pro for the year, 2</w:t>
      </w:r>
      <w:r w:rsidRPr="00CD6BCA">
        <w:rPr>
          <w:vertAlign w:val="superscript"/>
        </w:rPr>
        <w:t>nd</w:t>
      </w:r>
      <w:r>
        <w:t xml:space="preserve"> by Sandy, all in favour.</w:t>
      </w:r>
    </w:p>
    <w:p w14:paraId="0FB9248D" w14:textId="77777777" w:rsidR="001C21DB" w:rsidRDefault="001C21DB" w:rsidP="00BE1D53"/>
    <w:p w14:paraId="5FE8FA82" w14:textId="569B3585" w:rsidR="00E85C1D" w:rsidRDefault="00E85C1D" w:rsidP="00BE1D53">
      <w:r>
        <w:t xml:space="preserve">Next meeting </w:t>
      </w:r>
      <w:r w:rsidR="006B4D70">
        <w:t>Tuesday</w:t>
      </w:r>
      <w:r w:rsidR="00CD6BCA">
        <w:t xml:space="preserve"> October 8</w:t>
      </w:r>
      <w:r w:rsidR="00CD6BCA" w:rsidRPr="00CD6BCA">
        <w:rPr>
          <w:vertAlign w:val="superscript"/>
        </w:rPr>
        <w:t>th</w:t>
      </w:r>
      <w:r w:rsidR="00CD6BCA">
        <w:t xml:space="preserve"> 7pm.</w:t>
      </w:r>
    </w:p>
    <w:p w14:paraId="500C290A" w14:textId="2239BEFD" w:rsidR="00DF7889" w:rsidRPr="00415CC2" w:rsidRDefault="007D6E56" w:rsidP="00BE1D53">
      <w:r>
        <w:t xml:space="preserve">Meeting adjourned at </w:t>
      </w:r>
      <w:r w:rsidR="00751E5C">
        <w:t>8:</w:t>
      </w:r>
      <w:r w:rsidR="00CD6BCA">
        <w:t>03</w:t>
      </w:r>
      <w:r w:rsidR="00751E5C">
        <w:t xml:space="preserve"> pm by Sandy.</w:t>
      </w:r>
    </w:p>
    <w:p w14:paraId="3BF8546E" w14:textId="77777777" w:rsidR="0096186D" w:rsidRDefault="0096186D" w:rsidP="00943FAC"/>
    <w:p w14:paraId="492A5624" w14:textId="77777777" w:rsidR="00A20877" w:rsidRDefault="00A20877" w:rsidP="00943FAC"/>
    <w:p w14:paraId="036CB8CC" w14:textId="77777777" w:rsidR="00A20877" w:rsidRDefault="00A20877" w:rsidP="00943FAC"/>
    <w:p w14:paraId="22E90E2F" w14:textId="77777777" w:rsidR="00A20877" w:rsidRDefault="00A20877" w:rsidP="00943FAC"/>
    <w:p w14:paraId="4AE7EA7B" w14:textId="77777777" w:rsidR="00A20877" w:rsidRDefault="00A20877" w:rsidP="00943FAC"/>
    <w:p w14:paraId="36299DD2" w14:textId="77777777" w:rsidR="00A20877" w:rsidRDefault="00A20877" w:rsidP="00943FAC"/>
    <w:p w14:paraId="6FE45E8E" w14:textId="77777777" w:rsidR="00A20877" w:rsidRDefault="00A20877" w:rsidP="00943FAC"/>
    <w:p w14:paraId="2224B869" w14:textId="77777777" w:rsidR="00A20877" w:rsidRDefault="00A20877" w:rsidP="00943FAC"/>
    <w:p w14:paraId="3F53FC81" w14:textId="77777777" w:rsidR="00CD63FA" w:rsidRDefault="00CD63FA" w:rsidP="00943FAC"/>
    <w:p w14:paraId="797B8AA3" w14:textId="77777777" w:rsidR="00CD63FA" w:rsidRDefault="00CD63FA" w:rsidP="00943FAC"/>
    <w:p w14:paraId="144E9BD4" w14:textId="77777777" w:rsidR="00CD63FA" w:rsidRDefault="00CD63FA" w:rsidP="00943FAC"/>
    <w:p w14:paraId="0E89949F" w14:textId="77777777" w:rsidR="00283926" w:rsidRPr="0096186D" w:rsidRDefault="00283926" w:rsidP="00943FAC"/>
    <w:p w14:paraId="27A9AFCC" w14:textId="77777777" w:rsidR="00943FAC" w:rsidRDefault="00943FAC" w:rsidP="00943FAC"/>
    <w:p w14:paraId="0B0FB552" w14:textId="77777777" w:rsidR="00943FAC" w:rsidRDefault="00943FAC" w:rsidP="00943FAC">
      <w:pPr>
        <w:ind w:left="1440" w:firstLine="720"/>
      </w:pPr>
    </w:p>
    <w:sectPr w:rsidR="00943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52BF"/>
    <w:multiLevelType w:val="hybridMultilevel"/>
    <w:tmpl w:val="821E1774"/>
    <w:lvl w:ilvl="0" w:tplc="3EBE740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01D0"/>
    <w:multiLevelType w:val="hybridMultilevel"/>
    <w:tmpl w:val="C164C704"/>
    <w:lvl w:ilvl="0" w:tplc="618255F2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7D5C"/>
    <w:multiLevelType w:val="hybridMultilevel"/>
    <w:tmpl w:val="80F600D0"/>
    <w:lvl w:ilvl="0" w:tplc="4C864564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168992">
    <w:abstractNumId w:val="0"/>
  </w:num>
  <w:num w:numId="2" w16cid:durableId="756901632">
    <w:abstractNumId w:val="2"/>
  </w:num>
  <w:num w:numId="3" w16cid:durableId="214003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AC"/>
    <w:rsid w:val="00007418"/>
    <w:rsid w:val="0004464B"/>
    <w:rsid w:val="0004521F"/>
    <w:rsid w:val="0006142B"/>
    <w:rsid w:val="0009540F"/>
    <w:rsid w:val="00130B94"/>
    <w:rsid w:val="00164B49"/>
    <w:rsid w:val="001C21DB"/>
    <w:rsid w:val="001C709E"/>
    <w:rsid w:val="001F5C36"/>
    <w:rsid w:val="001F7FDE"/>
    <w:rsid w:val="00200CD4"/>
    <w:rsid w:val="00253B88"/>
    <w:rsid w:val="002540B3"/>
    <w:rsid w:val="00270ADE"/>
    <w:rsid w:val="00275937"/>
    <w:rsid w:val="00283926"/>
    <w:rsid w:val="002A2B8E"/>
    <w:rsid w:val="002B32B8"/>
    <w:rsid w:val="002C6179"/>
    <w:rsid w:val="00303034"/>
    <w:rsid w:val="0037573F"/>
    <w:rsid w:val="003B2D43"/>
    <w:rsid w:val="003C2B60"/>
    <w:rsid w:val="003D377D"/>
    <w:rsid w:val="003D7D51"/>
    <w:rsid w:val="00405D9F"/>
    <w:rsid w:val="00415CC2"/>
    <w:rsid w:val="00423658"/>
    <w:rsid w:val="00463047"/>
    <w:rsid w:val="0049514D"/>
    <w:rsid w:val="004A0E4C"/>
    <w:rsid w:val="004A3768"/>
    <w:rsid w:val="004B5EAC"/>
    <w:rsid w:val="004C5B7F"/>
    <w:rsid w:val="004D0757"/>
    <w:rsid w:val="00531EF6"/>
    <w:rsid w:val="00532A68"/>
    <w:rsid w:val="0053727A"/>
    <w:rsid w:val="005501A9"/>
    <w:rsid w:val="00573E2A"/>
    <w:rsid w:val="005C30BB"/>
    <w:rsid w:val="005D66D4"/>
    <w:rsid w:val="006540D9"/>
    <w:rsid w:val="006A7AC0"/>
    <w:rsid w:val="006B4D70"/>
    <w:rsid w:val="00751E5C"/>
    <w:rsid w:val="0075453B"/>
    <w:rsid w:val="00794A3E"/>
    <w:rsid w:val="007D6E56"/>
    <w:rsid w:val="007F2D7B"/>
    <w:rsid w:val="00833919"/>
    <w:rsid w:val="00844540"/>
    <w:rsid w:val="008A6337"/>
    <w:rsid w:val="008B744B"/>
    <w:rsid w:val="008D6F3F"/>
    <w:rsid w:val="008E1177"/>
    <w:rsid w:val="0090493C"/>
    <w:rsid w:val="00940C1D"/>
    <w:rsid w:val="00943FAC"/>
    <w:rsid w:val="0096186D"/>
    <w:rsid w:val="00972E2C"/>
    <w:rsid w:val="00986F5A"/>
    <w:rsid w:val="009C775F"/>
    <w:rsid w:val="009D5A1A"/>
    <w:rsid w:val="00A20877"/>
    <w:rsid w:val="00A95CEA"/>
    <w:rsid w:val="00AB17A2"/>
    <w:rsid w:val="00B860DB"/>
    <w:rsid w:val="00BE1D53"/>
    <w:rsid w:val="00C16610"/>
    <w:rsid w:val="00C27BFB"/>
    <w:rsid w:val="00C61B9D"/>
    <w:rsid w:val="00C65BDD"/>
    <w:rsid w:val="00C87F76"/>
    <w:rsid w:val="00CB0C1F"/>
    <w:rsid w:val="00CB41CA"/>
    <w:rsid w:val="00CD4FAD"/>
    <w:rsid w:val="00CD63FA"/>
    <w:rsid w:val="00CD6BCA"/>
    <w:rsid w:val="00CF7AE2"/>
    <w:rsid w:val="00D049E8"/>
    <w:rsid w:val="00D416EB"/>
    <w:rsid w:val="00D42EAE"/>
    <w:rsid w:val="00D658AA"/>
    <w:rsid w:val="00D71CCB"/>
    <w:rsid w:val="00DF7889"/>
    <w:rsid w:val="00E11D4C"/>
    <w:rsid w:val="00E16F56"/>
    <w:rsid w:val="00E525B4"/>
    <w:rsid w:val="00E638A2"/>
    <w:rsid w:val="00E84D18"/>
    <w:rsid w:val="00E85C1D"/>
    <w:rsid w:val="00EE4E97"/>
    <w:rsid w:val="00F26CF6"/>
    <w:rsid w:val="00F40162"/>
    <w:rsid w:val="00F474EA"/>
    <w:rsid w:val="00F85F72"/>
    <w:rsid w:val="00FA7CDF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8776"/>
  <w15:chartTrackingRefBased/>
  <w15:docId w15:val="{3BEFE7D7-B18E-4582-93CB-2ED7E7AF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MacLeod</dc:creator>
  <cp:keywords/>
  <dc:description/>
  <cp:lastModifiedBy>Hudson MacLeod</cp:lastModifiedBy>
  <cp:revision>4</cp:revision>
  <cp:lastPrinted>2023-08-15T14:21:00Z</cp:lastPrinted>
  <dcterms:created xsi:type="dcterms:W3CDTF">2024-10-06T23:43:00Z</dcterms:created>
  <dcterms:modified xsi:type="dcterms:W3CDTF">2024-10-07T00:18:00Z</dcterms:modified>
</cp:coreProperties>
</file>